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7E3D0B" w:rsidR="00910AE5" w:rsidTr="7CB42EE8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7E3D0B" w:rsidR="00910AE5" w:rsidP="7CB42EE8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CB42EE8" w:rsidR="1951F3B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7E3D0B" w:rsidR="00910AE5" w:rsidP="7CB42EE8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CB42EE8" w:rsidR="1951F3B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7E3D0B" w:rsidR="004747D7" w:rsidTr="7CB42EE8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7E3D0B" w:rsidR="004747D7" w:rsidP="7CB42EE8" w:rsidRDefault="004747D7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CB42EE8" w:rsidR="7E9760C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7E3D0B" w:rsidR="004747D7" w:rsidP="7CB42EE8" w:rsidRDefault="004747D7" w14:paraId="28A6B06E" w14:textId="438BE10B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CB42EE8" w:rsidR="7E9760C7">
              <w:rPr>
                <w:rFonts w:ascii="Calibri" w:hAnsi="Calibri" w:eastAsia="Calibri" w:cs="Calibri" w:asciiTheme="minorAscii" w:hAnsiTheme="minorAscii" w:eastAsiaTheme="minorAscii" w:cstheme="minorAscii"/>
              </w:rPr>
              <w:t>Gestão de Competências e Aprendizagem</w:t>
            </w:r>
          </w:p>
        </w:tc>
      </w:tr>
      <w:tr w:rsidRPr="007E3D0B" w:rsidR="004747D7" w:rsidTr="7CB42EE8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7E3D0B" w:rsidR="004747D7" w:rsidP="7CB42EE8" w:rsidRDefault="004747D7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CB42EE8" w:rsidR="7E9760C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7E3D0B" w:rsidR="004747D7" w:rsidP="7CB42EE8" w:rsidRDefault="004747D7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CB42EE8" w:rsidR="7E9760C7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7E3D0B" w:rsidR="004747D7" w:rsidTr="7CB42EE8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7E3D0B" w:rsidR="004747D7" w:rsidP="7CB42EE8" w:rsidRDefault="005F0224" w14:paraId="2C805426" w14:textId="1F917DC4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CB42EE8" w:rsidR="4A5DD05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7E3D0B" w:rsidR="004747D7" w:rsidP="7CB42EE8" w:rsidRDefault="004747D7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7E3D0B" w:rsidR="004747D7" w:rsidTr="7CB42EE8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7E3D0B" w:rsidR="004747D7" w:rsidP="7CB42EE8" w:rsidRDefault="004747D7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CB42EE8" w:rsidR="7E9760C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7E3D0B" w:rsidR="004747D7" w:rsidTr="7CB42EE8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5F0224" w:rsidP="7CB42EE8" w:rsidRDefault="005F0224" w14:paraId="0D51BDEC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4747D7" w:rsidP="7CB42EE8" w:rsidRDefault="00546C65" w14:paraId="6CADF378" w14:textId="77777777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CB42EE8" w:rsidR="5125F722">
              <w:rPr>
                <w:rFonts w:ascii="Calibri" w:hAnsi="Calibri" w:eastAsia="Calibri" w:cs="Calibri" w:asciiTheme="minorAscii" w:hAnsiTheme="minorAscii" w:eastAsiaTheme="minorAscii" w:cstheme="minorAscii"/>
              </w:rPr>
              <w:t>Gestão de competências no contexto de globalização da economia e de competitividade empresarial. Comparação entre a gestão tradicional de recursos humanos e a gestão de pessoas por competências. Modelos de gestão por competências, estratégias e impactos nos resultados organizacionais.</w:t>
            </w:r>
          </w:p>
          <w:p w:rsidRPr="007E3D0B" w:rsidR="005F0224" w:rsidP="7CB42EE8" w:rsidRDefault="005F0224" w14:paraId="03532D23" w14:textId="0FA02255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7E3D0B" w:rsidR="004747D7" w:rsidTr="7CB42EE8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7E3D0B" w:rsidR="004747D7" w:rsidP="7CB42EE8" w:rsidRDefault="004747D7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CB42EE8" w:rsidR="7E9760C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7E3D0B" w:rsidR="004747D7" w:rsidTr="7CB42EE8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7E3D0B" w:rsidR="004747D7" w:rsidP="7CB42EE8" w:rsidRDefault="004747D7" w14:paraId="621AAE67" w14:textId="77777777">
            <w:pPr>
              <w:spacing w:line="276" w:lineRule="auto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7E3D0B" w:rsidR="004747D7" w:rsidP="7CB42EE8" w:rsidRDefault="004747D7" w14:paraId="753BFFBC" w14:textId="10D492D3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7CB42EE8" w:rsidR="7E9760C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Básica:</w:t>
            </w:r>
          </w:p>
          <w:p w:rsidRPr="007E3D0B" w:rsidR="004747D7" w:rsidP="7CB42EE8" w:rsidRDefault="004747D7" w14:paraId="24D39DDB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Pr="005F0224" w:rsidR="00E22845" w:rsidP="7CB42EE8" w:rsidRDefault="00E22845" w14:paraId="7606C21E" w14:textId="24373CA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CB42EE8" w:rsidR="050A523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BISPO, A. C. K. A.; UBEDA, C. L.; MONTEZANO, L. Chamada Especial Competências e Aprendizagem nas Organizações. </w:t>
            </w:r>
            <w:r w:rsidRPr="7CB42EE8" w:rsidR="050A523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Reunir: Revista de Administração, Contabilidade e Sustentabilidade</w:t>
            </w:r>
            <w:r w:rsidRPr="7CB42EE8" w:rsidR="050A523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13, n. 5, 2023.</w:t>
            </w:r>
          </w:p>
          <w:p w:rsidRPr="005F0224" w:rsidR="00E22845" w:rsidP="7CB42EE8" w:rsidRDefault="00E22845" w14:paraId="6C6A133F" w14:textId="6C552F49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CB42EE8" w:rsidR="050A523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DUTRA, J. S.</w:t>
            </w:r>
            <w:r w:rsidRPr="7CB42EE8" w:rsidR="050A523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Competências</w:t>
            </w:r>
            <w:r w:rsidRPr="7CB42EE8" w:rsidR="050A523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:</w:t>
            </w:r>
            <w:r w:rsidRPr="7CB42EE8" w:rsidR="050A523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conceitos, instrumentos e experiências. São Paulo: Atlas, 2017.</w:t>
            </w:r>
          </w:p>
          <w:p w:rsidRPr="005F0224" w:rsidR="00E22845" w:rsidP="7CB42EE8" w:rsidRDefault="00E22845" w14:paraId="611415B5" w14:textId="721DCB1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CB42EE8" w:rsidR="050A523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LEITE, F. K.; CRUZ, A. P. C.; SILVA, F. M.; WALTER, S. A. Aprendizagem organizacional frente a crises: um olhar a partir da resiliência organizacional. </w:t>
            </w:r>
            <w:r w:rsidRPr="7CB42EE8" w:rsidR="050A523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Revista Eletrônica de Administração e Turismo</w:t>
            </w:r>
            <w:r w:rsidRPr="7CB42EE8" w:rsidR="050A523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17, n. 1, p. 51-66, 2023.</w:t>
            </w:r>
          </w:p>
          <w:p w:rsidRPr="007E3D0B" w:rsidR="004747D7" w:rsidP="7CB42EE8" w:rsidRDefault="00E22845" w14:paraId="00847E79" w14:textId="5A91AB73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7CB42EE8" w:rsidR="050A523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ROY, A. B.; RAY, S. </w:t>
            </w:r>
            <w:r w:rsidRPr="7CB42EE8" w:rsidR="050A523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Competency-Based Human Resource Management</w:t>
            </w:r>
            <w:r w:rsidRPr="7CB42EE8" w:rsidR="050A523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: A Practitioner's Handbook. New Delhi: Routledge India, 2025.</w:t>
            </w:r>
          </w:p>
          <w:p w:rsidRPr="007E3D0B" w:rsidR="004747D7" w:rsidP="7CB42EE8" w:rsidRDefault="004747D7" w14:paraId="0A7F971F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</w:p>
          <w:p w:rsidRPr="007E3D0B" w:rsidR="004747D7" w:rsidP="7CB42EE8" w:rsidRDefault="004747D7" w14:paraId="78669269" w14:textId="31D07929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7CB42EE8" w:rsidR="7E9760C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7E3D0B" w:rsidR="004747D7" w:rsidP="7CB42EE8" w:rsidRDefault="004747D7" w14:paraId="1B7AC8CD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5F0224" w:rsidR="003043CA" w:rsidP="7CB42EE8" w:rsidRDefault="003043CA" w14:paraId="0C4ADB6C" w14:textId="3CEC70EA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</w:pPr>
            <w:r w:rsidRPr="7CB42EE8" w:rsidR="13F203C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ACOSTA, A. S., CRESPO, Á. H.; AGUDO, J. </w:t>
            </w:r>
            <w:r w:rsidRPr="7CB42EE8" w:rsidR="13F203C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C.</w:t>
            </w:r>
            <w:r w:rsidRPr="7CB42EE8" w:rsidR="13F203C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 Effect of market orientation, network capability and entrepreneurial orientation on international performance of small and medium enterprises (SMEs). </w:t>
            </w:r>
            <w:r w:rsidRPr="7CB42EE8" w:rsidR="13F203C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International</w:t>
            </w:r>
            <w:r w:rsidRPr="7CB42EE8" w:rsidR="13F203C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 xml:space="preserve"> Business Review</w:t>
            </w:r>
            <w:r w:rsidRPr="7CB42EE8" w:rsidR="13F203C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, v. 27, n.6, 1128-1140, 2018.</w:t>
            </w:r>
          </w:p>
          <w:p w:rsidRPr="005F0224" w:rsidR="003043CA" w:rsidP="7CB42EE8" w:rsidRDefault="003043CA" w14:paraId="0E22BF3B" w14:textId="50F69B3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kern w:val="36"/>
                <w:sz w:val="24"/>
                <w:szCs w:val="24"/>
                <w:lang w:val="en-US"/>
              </w:rPr>
            </w:pPr>
            <w:r w:rsidRPr="7CB42EE8" w:rsidR="13F203C0">
              <w:rPr>
                <w:rFonts w:ascii="Calibri" w:hAnsi="Calibri" w:eastAsia="Calibri" w:cs="Calibri" w:asciiTheme="minorAscii" w:hAnsiTheme="minorAscii" w:eastAsiaTheme="minorAscii" w:cstheme="minorAscii"/>
                <w:kern w:val="36"/>
                <w:sz w:val="24"/>
                <w:szCs w:val="24"/>
                <w:lang w:val="en-US"/>
              </w:rPr>
              <w:t xml:space="preserve">AGUSVEN, T.; KASSIM, M. S. B.; HONG, H. T. S. The impact of transformational leadership and competence leadership on innovative work behavior: A mediated model. </w:t>
            </w:r>
            <w:r w:rsidRPr="7CB42EE8" w:rsidR="13F203C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kern w:val="36"/>
                <w:sz w:val="24"/>
                <w:szCs w:val="24"/>
                <w:lang w:val="en-US"/>
              </w:rPr>
              <w:t>International Journal of Business and Society</w:t>
            </w:r>
            <w:r w:rsidRPr="7CB42EE8" w:rsidR="13F203C0">
              <w:rPr>
                <w:rFonts w:ascii="Calibri" w:hAnsi="Calibri" w:eastAsia="Calibri" w:cs="Calibri" w:asciiTheme="minorAscii" w:hAnsiTheme="minorAscii" w:eastAsiaTheme="minorAscii" w:cstheme="minorAscii"/>
                <w:kern w:val="36"/>
                <w:sz w:val="24"/>
                <w:szCs w:val="24"/>
                <w:lang w:val="en-US"/>
              </w:rPr>
              <w:t>, v. 25, n. 3, p. 872-887, 2024.</w:t>
            </w:r>
          </w:p>
          <w:p w:rsidRPr="005F0224" w:rsidR="003043CA" w:rsidP="7CB42EE8" w:rsidRDefault="003043CA" w14:paraId="67E91CDF" w14:textId="4AD3946F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kern w:val="36"/>
                <w:sz w:val="24"/>
                <w:szCs w:val="24"/>
                <w:lang w:val="en-US"/>
              </w:rPr>
            </w:pPr>
            <w:r w:rsidRPr="7CB42EE8" w:rsidR="13F203C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BOWDEN, J.; MARTON, F. </w:t>
            </w:r>
            <w:r w:rsidRPr="7CB42EE8" w:rsidR="13F203C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kern w:val="36"/>
                <w:sz w:val="24"/>
                <w:szCs w:val="24"/>
                <w:lang w:val="en-US"/>
              </w:rPr>
              <w:t>The University of Learning: beyond quality and competence</w:t>
            </w:r>
            <w:r w:rsidRPr="7CB42EE8" w:rsidR="13F203C0">
              <w:rPr>
                <w:rFonts w:ascii="Calibri" w:hAnsi="Calibri" w:eastAsia="Calibri" w:cs="Calibri" w:asciiTheme="minorAscii" w:hAnsiTheme="minorAscii" w:eastAsiaTheme="minorAscii" w:cstheme="minorAscii"/>
                <w:kern w:val="36"/>
                <w:sz w:val="24"/>
                <w:szCs w:val="24"/>
                <w:lang w:val="en-US"/>
              </w:rPr>
              <w:t>.</w:t>
            </w:r>
            <w:r w:rsidRPr="7CB42EE8" w:rsidR="13F203C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kern w:val="36"/>
                <w:sz w:val="24"/>
                <w:szCs w:val="24"/>
                <w:lang w:val="en-US"/>
              </w:rPr>
              <w:t xml:space="preserve"> </w:t>
            </w:r>
            <w:r w:rsidRPr="7CB42EE8" w:rsidR="13F203C0">
              <w:rPr>
                <w:rFonts w:ascii="Calibri" w:hAnsi="Calibri" w:eastAsia="Calibri" w:cs="Calibri" w:asciiTheme="minorAscii" w:hAnsiTheme="minorAscii" w:eastAsiaTheme="minorAscii" w:cstheme="minorAscii"/>
                <w:kern w:val="36"/>
                <w:sz w:val="24"/>
                <w:szCs w:val="24"/>
                <w:lang w:val="en-US"/>
              </w:rPr>
              <w:t>London and New York:</w:t>
            </w:r>
            <w:r w:rsidRPr="7CB42EE8" w:rsidR="13F203C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kern w:val="36"/>
                <w:sz w:val="24"/>
                <w:szCs w:val="24"/>
                <w:lang w:val="en-US"/>
              </w:rPr>
              <w:t xml:space="preserve"> </w:t>
            </w:r>
            <w:r w:rsidRPr="7CB42EE8" w:rsidR="13F203C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Routledge, 2003.</w:t>
            </w:r>
          </w:p>
          <w:p w:rsidRPr="007E3D0B" w:rsidR="004747D7" w:rsidP="7CB42EE8" w:rsidRDefault="003043CA" w14:paraId="034D56C8" w14:textId="75058B26">
            <w:pPr>
              <w:pStyle w:val="Corpodetexto"/>
              <w:numPr>
                <w:ilvl w:val="0"/>
                <w:numId w:val="19"/>
              </w:numPr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CB42EE8" w:rsidR="13F203C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DEMO, G.; COSTA, A. C. R.; COURA, K. V.; MIYASAKI, A. C.; FOGAÇA, N. What </w:t>
            </w:r>
            <w:r w:rsidRPr="7CB42EE8" w:rsidR="13F203C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do</w:t>
            </w:r>
            <w:r w:rsidRPr="7CB42EE8" w:rsidR="13F203C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 Scientific Research Say about the Effectiveness of Human Resource Management Practices? Current Itineraries and New Possibilities. </w:t>
            </w:r>
            <w:r w:rsidRPr="7CB42EE8" w:rsidR="13F203C0">
              <w:rPr>
                <w:rStyle w:val="Forte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bdr w:val="none" w:color="auto" w:sz="0" w:space="0" w:frame="1"/>
                <w:shd w:val="clear" w:color="auto" w:fill="FFFFFF"/>
              </w:rPr>
              <w:t>Revista</w:t>
            </w:r>
            <w:r w:rsidRPr="7CB42EE8" w:rsidR="13F203C0">
              <w:rPr>
                <w:rStyle w:val="Forte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bdr w:val="none" w:color="auto" w:sz="0" w:space="0" w:frame="1"/>
                <w:shd w:val="clear" w:color="auto" w:fill="FFFFFF"/>
              </w:rPr>
              <w:t xml:space="preserve"> de </w:t>
            </w:r>
            <w:r w:rsidRPr="7CB42EE8" w:rsidR="13F203C0">
              <w:rPr>
                <w:rStyle w:val="Forte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bdr w:val="none" w:color="auto" w:sz="0" w:space="0" w:frame="1"/>
                <w:shd w:val="clear" w:color="auto" w:fill="FFFFFF"/>
              </w:rPr>
              <w:t>Administração</w:t>
            </w:r>
            <w:r w:rsidRPr="7CB42EE8" w:rsidR="13F203C0">
              <w:rPr>
                <w:rStyle w:val="Forte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bdr w:val="none" w:color="auto" w:sz="0" w:space="0" w:frame="1"/>
                <w:shd w:val="clear" w:color="auto" w:fill="FFFFFF"/>
              </w:rPr>
              <w:t xml:space="preserve"> da </w:t>
            </w:r>
            <w:r w:rsidRPr="7CB42EE8" w:rsidR="13F203C0">
              <w:rPr>
                <w:rStyle w:val="Forte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bdr w:val="none" w:color="auto" w:sz="0" w:space="0" w:frame="1"/>
                <w:shd w:val="clear" w:color="auto" w:fill="FFFFFF"/>
              </w:rPr>
              <w:t>Unimep</w:t>
            </w:r>
            <w:r w:rsidRPr="7CB42EE8" w:rsidR="13F203C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, v. 18, n. 3, p. 138-158, 2020.</w:t>
            </w:r>
          </w:p>
          <w:p w:rsidRPr="005F0224" w:rsidR="00E85D80" w:rsidP="7CB42EE8" w:rsidRDefault="00E85D80" w14:paraId="0EC34486" w14:textId="643BCA86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DOLAN, E. M.; KOSASI, S.; SARI, S. N. Implementation of Competence-Based Human Resources Management in the Digital Era. 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Startupreneur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 Business Digital (SABDA Journal)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1, n. 2, 2022.</w:t>
            </w:r>
          </w:p>
          <w:p w:rsidRPr="005F0224" w:rsidR="00E85D80" w:rsidP="7CB42EE8" w:rsidRDefault="00E85D80" w14:paraId="530FBB18" w14:textId="2AD018B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ENES, Y.; VIEIRA, M. B.; COELHO JUNIOR, F. A.; PEREIRA, D.; ZANON, É. R. Home-office during COVID-19 pandemic in Brazil: Perceived influences on performance and competency management. 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The 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Qualitative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Report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28, n. 6, p. 1718-1740, 2023.</w:t>
            </w:r>
          </w:p>
          <w:p w:rsidRPr="005F0224" w:rsidR="00E85D80" w:rsidP="7CB42EE8" w:rsidRDefault="00E85D80" w14:paraId="3D44DC08" w14:textId="7ECC8B28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GARCÍA-CABRERA, A. M., García-Soto, M. 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G.;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 Olivares-Mesa, A. Entrepreneurs’ resources, technology strategy, and new technology-based firms’ performance. 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Journal of Small Business Management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, V.57, n.4, 1506-1530. 2019.</w:t>
            </w:r>
          </w:p>
          <w:p w:rsidRPr="005F0224" w:rsidR="00E85D80" w:rsidP="7CB42EE8" w:rsidRDefault="00E85D80" w14:paraId="1A0FCE7E" w14:textId="6515569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GLADSTONE, M.; BROWN, S. Soft skills in a hard world: Why emergency management and business continuity leaders must update their professional toolbox. 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Journal of Business Continuity and Emergency Planning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15, n. 3, p. 225-236, 2022.</w:t>
            </w:r>
          </w:p>
          <w:p w:rsidRPr="005F0224" w:rsidR="00E85D80" w:rsidP="7CB42EE8" w:rsidRDefault="00E85D80" w14:paraId="7C0C26D0" w14:textId="791FD26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GUNAWAN, J.; AUNGSUROCH, Y.; FISHER, M. L. Competence-based human resource management in nursing: A literature review. 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Nursing Forum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54, n. 1, p. 91-101, 2019.</w:t>
            </w:r>
          </w:p>
          <w:p w:rsidRPr="005F0224" w:rsidR="00E85D80" w:rsidP="7CB42EE8" w:rsidRDefault="00E85D80" w14:paraId="3D444793" w14:textId="2D60EE16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JENSEN, F.; LÖÖF, H.; STEPHAN, A. New ventures in Cleantech: Opportunities, 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capabilities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and innovation outcomes. 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Business Strategy and the Environment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29, n. 3, p. 902-917, 2020.</w:t>
            </w:r>
          </w:p>
          <w:p w:rsidRPr="005F0224" w:rsidR="00E85D80" w:rsidP="7CB42EE8" w:rsidRDefault="00E85D80" w14:paraId="20C41179" w14:textId="4B530B64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KINSELLA, C.; WAITE, B. 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Identifying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and developing desirable soft skills for public service. 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Teaching Public Administration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39, n. 3, p. 337-350, 2021.</w:t>
            </w:r>
          </w:p>
          <w:p w:rsidRPr="005F0224" w:rsidR="00E85D80" w:rsidP="7CB42EE8" w:rsidRDefault="00E85D80" w14:paraId="34C31319" w14:textId="7977F2FA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KHOLIFAH, N. et al. Evidence of positive influence: soft skills competence and organizational culture on innovative work behavior. 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Journal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of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Education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and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Learning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18, n. 4, p. 1158-1165, 2024</w:t>
            </w:r>
            <w:r w:rsidRPr="7CB42EE8" w:rsidR="4A5DD05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</w:p>
          <w:p w:rsidRPr="005F0224" w:rsidR="00E85D80" w:rsidP="7CB42EE8" w:rsidRDefault="00E85D80" w14:paraId="03ED29F3" w14:textId="61E2B60F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KUOK, K. O. M.; CHAN, S. H. J.; KOU, H. K. W.; KONG, S. H.; MAC, L. V. I. Sustainable human resources management in learning organizations: consequences of customer incivility and surface acting. 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Learning Organization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29, n. 5, p. 548-566, 2022</w:t>
            </w:r>
            <w:r w:rsidRPr="7CB42EE8" w:rsidR="4A5DD05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.</w:t>
            </w:r>
          </w:p>
          <w:p w:rsidRPr="005F0224" w:rsidR="00E85D80" w:rsidP="7CB42EE8" w:rsidRDefault="00E85D80" w14:paraId="0723164F" w14:textId="059C279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LATUKHA, M.; LISINA, P.; PANIBRATOV, Y. Developing sustainable competitive advantage of a firm through human resource management practices: a competence-based approach. 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Global Business and Economics Review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21, n. 1, p. 96-119, 2019.</w:t>
            </w:r>
          </w:p>
          <w:p w:rsidRPr="005F0224" w:rsidR="00E85D80" w:rsidP="7CB42EE8" w:rsidRDefault="00E85D80" w14:paraId="05382185" w14:textId="6EB9BB98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LOPES, E. R.; SOARES, R. G.; SOUZA, C. M. O. Competências digitais no contexto da transformação digital da área de gestão de pessoas da Administração Pública Federal: proposta de modelo conceitual. 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Reunir: Revista de Administração, Contabilidade e Sustentabilidade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13, n. 5, p. 154-173, 2023.</w:t>
            </w:r>
          </w:p>
          <w:p w:rsidRPr="005F0224" w:rsidR="00E85D80" w:rsidP="7CB42EE8" w:rsidRDefault="00E85D80" w14:paraId="780F8FC2" w14:textId="792547AD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kern w:val="36"/>
                <w:sz w:val="24"/>
                <w:szCs w:val="24"/>
                <w:lang w:val="en-US"/>
              </w:rPr>
            </w:pP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MCGRATH, H., MEDLIN, C. J.; O’TOOLE, T. A process-based model of network capability development by a start-up firm. 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Industrial Marketing Management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, n. 80, 214-227, 2019.</w:t>
            </w:r>
          </w:p>
          <w:p w:rsidRPr="005F0224" w:rsidR="00E85D80" w:rsidP="7CB42EE8" w:rsidRDefault="00E85D80" w14:paraId="232C9FBB" w14:textId="40E4A8E7">
            <w:pPr>
              <w:pStyle w:val="Corpodetexto"/>
              <w:numPr>
                <w:ilvl w:val="0"/>
                <w:numId w:val="19"/>
              </w:numPr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kern w:val="36"/>
                <w:sz w:val="24"/>
                <w:szCs w:val="24"/>
              </w:rPr>
              <w:t xml:space="preserve">MOTT, J. H. et al. Competency-based education: A framework for aviation management programs. 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kern w:val="36"/>
                <w:sz w:val="24"/>
                <w:szCs w:val="24"/>
              </w:rPr>
              <w:t>Collegiate Aviation Review</w:t>
            </w:r>
            <w:r w:rsidRPr="7CB42EE8" w:rsidR="5D7E759A">
              <w:rPr>
                <w:rFonts w:ascii="Calibri" w:hAnsi="Calibri" w:eastAsia="Calibri" w:cs="Calibri" w:asciiTheme="minorAscii" w:hAnsiTheme="minorAscii" w:eastAsiaTheme="minorAscii" w:cstheme="minorAscii"/>
                <w:kern w:val="36"/>
                <w:sz w:val="24"/>
                <w:szCs w:val="24"/>
              </w:rPr>
              <w:t>, v. 37, n. 1, 2019.</w:t>
            </w:r>
          </w:p>
          <w:p w:rsidRPr="005F0224" w:rsidR="00487150" w:rsidP="7CB42EE8" w:rsidRDefault="00487150" w14:paraId="19354866" w14:textId="35F32FCA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CB42EE8" w:rsidR="38C8E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NASIR, M.; KAMASE, J.; </w:t>
            </w:r>
            <w:r w:rsidRPr="7CB42EE8" w:rsidR="38C8E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St.SUKMAWATI</w:t>
            </w:r>
            <w:r w:rsidRPr="7CB42EE8" w:rsidR="38C8E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, S.; DJAMENG, A. The influence of infrastructure, compensation, work culture, competence on job satisfaction and employee performance. </w:t>
            </w:r>
            <w:r w:rsidRPr="7CB42EE8" w:rsidR="38C8E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Quality - Access to Success</w:t>
            </w:r>
            <w:r w:rsidRPr="7CB42EE8" w:rsidR="38C8E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24, n. 196, p. 337-346, 2023.</w:t>
            </w:r>
          </w:p>
          <w:p w:rsidRPr="005F0224" w:rsidR="00487150" w:rsidP="7CB42EE8" w:rsidRDefault="00487150" w14:paraId="77A824EF" w14:textId="44BBDEEE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kern w:val="36"/>
                <w:sz w:val="24"/>
                <w:szCs w:val="24"/>
                <w:lang w:val="en-US"/>
              </w:rPr>
            </w:pPr>
            <w:r w:rsidRPr="7CB42EE8" w:rsidR="38C8E426">
              <w:rPr>
                <w:rFonts w:ascii="Calibri" w:hAnsi="Calibri" w:eastAsia="Calibri" w:cs="Calibri" w:asciiTheme="minorAscii" w:hAnsiTheme="minorAscii" w:eastAsiaTheme="minorAscii" w:cstheme="minorAscii"/>
                <w:kern w:val="36"/>
                <w:sz w:val="24"/>
                <w:szCs w:val="24"/>
                <w:lang w:val="es-ES"/>
              </w:rPr>
              <w:t xml:space="preserve">RONY, Z. T. et al. </w:t>
            </w:r>
            <w:r w:rsidRPr="7CB42EE8" w:rsidR="38C8E426">
              <w:rPr>
                <w:rFonts w:ascii="Calibri" w:hAnsi="Calibri" w:eastAsia="Calibri" w:cs="Calibri" w:asciiTheme="minorAscii" w:hAnsiTheme="minorAscii" w:eastAsiaTheme="minorAscii" w:cstheme="minorAscii"/>
                <w:kern w:val="36"/>
                <w:sz w:val="24"/>
                <w:szCs w:val="24"/>
                <w:lang w:val="en-US"/>
              </w:rPr>
              <w:t xml:space="preserve">Analyzing the impact of human resources competence and work motivation on employee performance: a statistical perspective. </w:t>
            </w:r>
            <w:r w:rsidRPr="7CB42EE8" w:rsidR="38C8E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kern w:val="36"/>
                <w:sz w:val="24"/>
                <w:szCs w:val="24"/>
                <w:lang w:val="en-US"/>
              </w:rPr>
              <w:t>Journal of Statistics Applications and Probability</w:t>
            </w:r>
            <w:r w:rsidRPr="7CB42EE8" w:rsidR="38C8E426">
              <w:rPr>
                <w:rFonts w:ascii="Calibri" w:hAnsi="Calibri" w:eastAsia="Calibri" w:cs="Calibri" w:asciiTheme="minorAscii" w:hAnsiTheme="minorAscii" w:eastAsiaTheme="minorAscii" w:cstheme="minorAscii"/>
                <w:kern w:val="36"/>
                <w:sz w:val="24"/>
                <w:szCs w:val="24"/>
                <w:lang w:val="en-US"/>
              </w:rPr>
              <w:t>, v. 13, n. 2, p. 787-793, 2024.</w:t>
            </w:r>
          </w:p>
          <w:p w:rsidRPr="007E3D0B" w:rsidR="00487150" w:rsidP="7CB42EE8" w:rsidRDefault="00487150" w14:paraId="089DD6CB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</w:pPr>
            <w:r w:rsidRPr="7CB42EE8" w:rsidR="38C8E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SALUNKE, S., WEERAWARDENA, J., &amp; MCCOLL-KENNEDY, J.R. The </w:t>
            </w:r>
            <w:r w:rsidRPr="7CB42EE8" w:rsidR="38C8E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central role</w:t>
            </w:r>
            <w:r w:rsidRPr="7CB42EE8" w:rsidR="38C8E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 of knowledge integration capability in service innovation-based competitive strategy. </w:t>
            </w:r>
            <w:r w:rsidRPr="7CB42EE8" w:rsidR="38C8E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Industrial Marketing Management</w:t>
            </w:r>
            <w:r w:rsidRPr="7CB42EE8" w:rsidR="38C8E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, n. 76, p. 144-156, 2019.</w:t>
            </w:r>
          </w:p>
          <w:p w:rsidRPr="007E3D0B" w:rsidR="00487150" w:rsidP="7CB42EE8" w:rsidRDefault="00DB38B5" w14:paraId="654C9969" w14:textId="32F4B8BB">
            <w:pPr>
              <w:pStyle w:val="Corpodetexto"/>
              <w:numPr>
                <w:ilvl w:val="0"/>
                <w:numId w:val="19"/>
              </w:numPr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CB42EE8" w:rsidR="687EE97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TEIXEIRA, E. G.; MOURA, G. L.; LOPES, L. F. D.; MARCONATTO, D. A. B.; FISCHMANN, A. A. The Influence of Dynamic Capabilities on Startup Growth. </w:t>
            </w:r>
            <w:r w:rsidRPr="7CB42EE8" w:rsidR="687EE97B">
              <w:rPr>
                <w:rStyle w:val="Forte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bdr w:val="none" w:color="auto" w:sz="0" w:space="0" w:frame="1"/>
                <w:shd w:val="clear" w:color="auto" w:fill="FFFFFF"/>
              </w:rPr>
              <w:t>RAUSP Management Journal</w:t>
            </w:r>
            <w:r w:rsidRPr="7CB42EE8" w:rsidR="687EE97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, v. 56, n. 1, p. 88-108, 2021.</w:t>
            </w:r>
          </w:p>
          <w:p w:rsidRPr="007E3D0B" w:rsidR="007E3D0B" w:rsidP="7CB42EE8" w:rsidRDefault="007E3D0B" w14:paraId="21A9D28A" w14:textId="30330B6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CB42EE8" w:rsidR="43EC2B7D">
              <w:rPr>
                <w:rFonts w:ascii="Calibri" w:hAnsi="Calibri" w:eastAsia="Calibri" w:cs="Calibri" w:asciiTheme="minorAscii" w:hAnsiTheme="minorAscii" w:eastAsiaTheme="minorAscii" w:cstheme="minorAscii"/>
                <w:kern w:val="36"/>
                <w:sz w:val="24"/>
                <w:szCs w:val="24"/>
                <w:lang w:val="en-US"/>
              </w:rPr>
              <w:t>TIDD, J.</w:t>
            </w:r>
            <w:r w:rsidRPr="7CB42EE8" w:rsidR="43EC2B7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kern w:val="36"/>
                <w:sz w:val="24"/>
                <w:szCs w:val="24"/>
                <w:lang w:val="en-US"/>
              </w:rPr>
              <w:t xml:space="preserve"> From knowledge management to strategic competence</w:t>
            </w:r>
            <w:r w:rsidRPr="7CB42EE8" w:rsidR="43EC2B7D">
              <w:rPr>
                <w:rFonts w:ascii="Calibri" w:hAnsi="Calibri" w:eastAsia="Calibri" w:cs="Calibri" w:asciiTheme="minorAscii" w:hAnsiTheme="minorAscii" w:eastAsiaTheme="minorAscii" w:cstheme="minorAscii"/>
                <w:kern w:val="36"/>
                <w:sz w:val="24"/>
                <w:szCs w:val="24"/>
                <w:lang w:val="en-US"/>
              </w:rPr>
              <w:t xml:space="preserve">: </w:t>
            </w:r>
            <w:r w:rsidRPr="7CB42EE8" w:rsidR="43EC2B7D">
              <w:rPr>
                <w:rFonts w:ascii="Calibri" w:hAnsi="Calibri" w:eastAsia="Calibri" w:cs="Calibri" w:asciiTheme="minorAscii" w:hAnsiTheme="minorAscii" w:eastAsiaTheme="minorAscii" w:cstheme="minorAscii"/>
                <w:kern w:val="36"/>
                <w:sz w:val="24"/>
                <w:szCs w:val="24"/>
                <w:lang w:val="en-US"/>
              </w:rPr>
              <w:t xml:space="preserve">assessing technological, market and </w:t>
            </w:r>
            <w:r w:rsidRPr="7CB42EE8" w:rsidR="43EC2B7D">
              <w:rPr>
                <w:rFonts w:ascii="Calibri" w:hAnsi="Calibri" w:eastAsia="Calibri" w:cs="Calibri" w:asciiTheme="minorAscii" w:hAnsiTheme="minorAscii" w:eastAsiaTheme="minorAscii" w:cstheme="minorAscii"/>
                <w:kern w:val="36"/>
                <w:sz w:val="24"/>
                <w:szCs w:val="24"/>
                <w:lang w:val="en-US"/>
              </w:rPr>
              <w:t xml:space="preserve">organisational</w:t>
            </w:r>
            <w:r w:rsidRPr="7CB42EE8" w:rsidR="43EC2B7D">
              <w:rPr>
                <w:rFonts w:ascii="Calibri" w:hAnsi="Calibri" w:eastAsia="Calibri" w:cs="Calibri" w:asciiTheme="minorAscii" w:hAnsiTheme="minorAscii" w:eastAsiaTheme="minorAscii" w:cstheme="minorAscii"/>
                <w:kern w:val="36"/>
                <w:sz w:val="24"/>
                <w:szCs w:val="24"/>
                <w:lang w:val="en-US"/>
              </w:rPr>
              <w:t xml:space="preserve"> innovation. 3.ed. London:</w:t>
            </w:r>
            <w:r w:rsidRPr="7CB42EE8" w:rsidR="4FD4F9B8">
              <w:rPr>
                <w:rFonts w:ascii="Calibri" w:hAnsi="Calibri" w:eastAsia="Calibri" w:cs="Calibri" w:asciiTheme="minorAscii" w:hAnsiTheme="minorAscii" w:eastAsiaTheme="minorAscii" w:cstheme="minorAscii"/>
                <w:kern w:val="36"/>
                <w:sz w:val="24"/>
                <w:szCs w:val="24"/>
                <w:lang w:val="en-US"/>
              </w:rPr>
              <w:t xml:space="preserve"> </w:t>
            </w:r>
            <w:r w:rsidRPr="7CB42EE8" w:rsidR="43EC2B7D">
              <w:rPr>
                <w:rFonts w:ascii="Calibri" w:hAnsi="Calibri" w:eastAsia="Calibri" w:cs="Calibri" w:asciiTheme="minorAscii" w:hAnsiTheme="minorAscii" w:eastAsiaTheme="minorAscii" w:cstheme="minorAscii"/>
                <w:kern w:val="36"/>
                <w:sz w:val="24"/>
                <w:szCs w:val="24"/>
                <w:lang w:val="en-US"/>
              </w:rPr>
              <w:t xml:space="preserve">Imperial College Press, 2012. </w:t>
            </w:r>
            <w:r w:rsidRPr="7CB42EE8" w:rsidR="43EC2B7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</w:t>
            </w:r>
          </w:p>
          <w:p w:rsidRPr="007E3D0B" w:rsidR="004747D7" w:rsidP="7CB42EE8" w:rsidRDefault="004747D7" w14:paraId="74CCCD05" w14:textId="0F9E5E3B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41E6" w:rsidP="00255E24" w:rsidRDefault="004141E6" w14:paraId="1B152CBD" w14:textId="77777777">
      <w:pPr>
        <w:spacing w:line="240" w:lineRule="auto"/>
      </w:pPr>
      <w:r>
        <w:separator/>
      </w:r>
    </w:p>
  </w:endnote>
  <w:endnote w:type="continuationSeparator" w:id="0">
    <w:p w:rsidR="004141E6" w:rsidP="00255E24" w:rsidRDefault="004141E6" w14:paraId="4A7CD8E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2C9B" w:rsidRDefault="00402C9B" w14:paraId="27D67D39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5F0224" w:rsidRDefault="00255E24" w14:paraId="3B00B581" w14:textId="02A0D0A1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5F0224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C169B8" w:rsidR="005F0224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2C9B" w:rsidRDefault="00402C9B" w14:paraId="55EC26B1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41E6" w:rsidP="00255E24" w:rsidRDefault="004141E6" w14:paraId="48E86B77" w14:textId="77777777">
      <w:pPr>
        <w:spacing w:line="240" w:lineRule="auto"/>
      </w:pPr>
      <w:r>
        <w:separator/>
      </w:r>
    </w:p>
  </w:footnote>
  <w:footnote w:type="continuationSeparator" w:id="0">
    <w:p w:rsidR="004141E6" w:rsidP="00255E24" w:rsidRDefault="004141E6" w14:paraId="30089EED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2C9B" w:rsidRDefault="00402C9B" w14:paraId="3531EBD9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402C9B" w:rsidR="00307073" w:rsidP="7CB42EE8" w:rsidRDefault="00307073" w14:paraId="2A15343B" w14:textId="10092495">
    <w:pPr>
      <w:pStyle w:val="Cabealho"/>
      <w:jc w:val="center"/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</w:pPr>
    <w:r w:rsidRPr="7CB42EE8" w:rsidR="7CB42EE8"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2C9B" w:rsidRDefault="00402C9B" w14:paraId="7F6853F5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44250"/>
    <w:multiLevelType w:val="hybridMultilevel"/>
    <w:tmpl w:val="143803C4"/>
    <w:lvl w:ilvl="0" w:tplc="B36E2B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92E2C"/>
    <w:multiLevelType w:val="hybridMultilevel"/>
    <w:tmpl w:val="E1507F04"/>
    <w:lvl w:ilvl="0" w:tplc="4AECC67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4"/>
  </w:num>
  <w:num w:numId="2" w16cid:durableId="1431505044">
    <w:abstractNumId w:val="23"/>
  </w:num>
  <w:num w:numId="3" w16cid:durableId="376897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5"/>
  </w:num>
  <w:num w:numId="5" w16cid:durableId="1064524890">
    <w:abstractNumId w:val="9"/>
  </w:num>
  <w:num w:numId="6" w16cid:durableId="2063868768">
    <w:abstractNumId w:val="20"/>
  </w:num>
  <w:num w:numId="7" w16cid:durableId="909343281">
    <w:abstractNumId w:val="1"/>
  </w:num>
  <w:num w:numId="8" w16cid:durableId="1675717183">
    <w:abstractNumId w:val="22"/>
  </w:num>
  <w:num w:numId="9" w16cid:durableId="117456203">
    <w:abstractNumId w:val="3"/>
  </w:num>
  <w:num w:numId="10" w16cid:durableId="1999653244">
    <w:abstractNumId w:val="8"/>
  </w:num>
  <w:num w:numId="11" w16cid:durableId="1752847671">
    <w:abstractNumId w:val="16"/>
  </w:num>
  <w:num w:numId="12" w16cid:durableId="1472359375">
    <w:abstractNumId w:val="2"/>
  </w:num>
  <w:num w:numId="13" w16cid:durableId="874005224">
    <w:abstractNumId w:val="17"/>
  </w:num>
  <w:num w:numId="14" w16cid:durableId="2066374099">
    <w:abstractNumId w:val="13"/>
  </w:num>
  <w:num w:numId="15" w16cid:durableId="1431508677">
    <w:abstractNumId w:val="5"/>
  </w:num>
  <w:num w:numId="16" w16cid:durableId="1016539580">
    <w:abstractNumId w:val="18"/>
  </w:num>
  <w:num w:numId="17" w16cid:durableId="1221790707">
    <w:abstractNumId w:val="12"/>
  </w:num>
  <w:num w:numId="18" w16cid:durableId="1963992572">
    <w:abstractNumId w:val="7"/>
  </w:num>
  <w:num w:numId="19" w16cid:durableId="1250970607">
    <w:abstractNumId w:val="19"/>
  </w:num>
  <w:num w:numId="20" w16cid:durableId="14816575">
    <w:abstractNumId w:val="21"/>
  </w:num>
  <w:num w:numId="21" w16cid:durableId="25642842">
    <w:abstractNumId w:val="14"/>
  </w:num>
  <w:num w:numId="22" w16cid:durableId="2123915309">
    <w:abstractNumId w:val="11"/>
  </w:num>
  <w:num w:numId="23" w16cid:durableId="7530943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10"/>
  </w:num>
  <w:num w:numId="25" w16cid:durableId="17781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3146F"/>
    <w:rsid w:val="00033B30"/>
    <w:rsid w:val="000712BB"/>
    <w:rsid w:val="000816AA"/>
    <w:rsid w:val="00081F00"/>
    <w:rsid w:val="00097CAD"/>
    <w:rsid w:val="000B61EA"/>
    <w:rsid w:val="000C5294"/>
    <w:rsid w:val="000E1E8E"/>
    <w:rsid w:val="000F327F"/>
    <w:rsid w:val="00101567"/>
    <w:rsid w:val="00113F03"/>
    <w:rsid w:val="00117F80"/>
    <w:rsid w:val="0014428B"/>
    <w:rsid w:val="00160D3F"/>
    <w:rsid w:val="001672F6"/>
    <w:rsid w:val="0017337F"/>
    <w:rsid w:val="001935CE"/>
    <w:rsid w:val="001B3E29"/>
    <w:rsid w:val="001B511B"/>
    <w:rsid w:val="001E0F22"/>
    <w:rsid w:val="00212926"/>
    <w:rsid w:val="002340EF"/>
    <w:rsid w:val="00255B5C"/>
    <w:rsid w:val="00255E24"/>
    <w:rsid w:val="00257A92"/>
    <w:rsid w:val="00262B0B"/>
    <w:rsid w:val="0026737C"/>
    <w:rsid w:val="00285B06"/>
    <w:rsid w:val="00296389"/>
    <w:rsid w:val="002B159F"/>
    <w:rsid w:val="002F11F9"/>
    <w:rsid w:val="002F1392"/>
    <w:rsid w:val="00302D20"/>
    <w:rsid w:val="003043CA"/>
    <w:rsid w:val="00307073"/>
    <w:rsid w:val="003164B3"/>
    <w:rsid w:val="00341D44"/>
    <w:rsid w:val="00344A79"/>
    <w:rsid w:val="00350F8A"/>
    <w:rsid w:val="00381606"/>
    <w:rsid w:val="003A7A8E"/>
    <w:rsid w:val="003B42FF"/>
    <w:rsid w:val="003B62AE"/>
    <w:rsid w:val="003C1F1B"/>
    <w:rsid w:val="003D231A"/>
    <w:rsid w:val="003E31CA"/>
    <w:rsid w:val="003E4BF2"/>
    <w:rsid w:val="00402C9B"/>
    <w:rsid w:val="004042DD"/>
    <w:rsid w:val="004141E6"/>
    <w:rsid w:val="00422B61"/>
    <w:rsid w:val="00427E4D"/>
    <w:rsid w:val="00430527"/>
    <w:rsid w:val="00431867"/>
    <w:rsid w:val="00434C9B"/>
    <w:rsid w:val="00442C0E"/>
    <w:rsid w:val="00467752"/>
    <w:rsid w:val="004747D7"/>
    <w:rsid w:val="00487150"/>
    <w:rsid w:val="00491014"/>
    <w:rsid w:val="0049480F"/>
    <w:rsid w:val="00494967"/>
    <w:rsid w:val="00495FB2"/>
    <w:rsid w:val="004C0B09"/>
    <w:rsid w:val="004D1571"/>
    <w:rsid w:val="004D4FE1"/>
    <w:rsid w:val="004E5B74"/>
    <w:rsid w:val="005046BA"/>
    <w:rsid w:val="0051240B"/>
    <w:rsid w:val="00525647"/>
    <w:rsid w:val="005273C9"/>
    <w:rsid w:val="00531853"/>
    <w:rsid w:val="00546C65"/>
    <w:rsid w:val="00550FAE"/>
    <w:rsid w:val="00575A69"/>
    <w:rsid w:val="0059201F"/>
    <w:rsid w:val="005C0B48"/>
    <w:rsid w:val="005C33CE"/>
    <w:rsid w:val="005E05CE"/>
    <w:rsid w:val="005E6390"/>
    <w:rsid w:val="005F0224"/>
    <w:rsid w:val="005F5046"/>
    <w:rsid w:val="00605572"/>
    <w:rsid w:val="00606872"/>
    <w:rsid w:val="00623C80"/>
    <w:rsid w:val="00625049"/>
    <w:rsid w:val="006279F7"/>
    <w:rsid w:val="0063587A"/>
    <w:rsid w:val="006410BF"/>
    <w:rsid w:val="006A1F1D"/>
    <w:rsid w:val="006A5DFB"/>
    <w:rsid w:val="006B22D0"/>
    <w:rsid w:val="006D3201"/>
    <w:rsid w:val="006E2CDC"/>
    <w:rsid w:val="006F52B7"/>
    <w:rsid w:val="0070148E"/>
    <w:rsid w:val="00707603"/>
    <w:rsid w:val="00720363"/>
    <w:rsid w:val="00726AAA"/>
    <w:rsid w:val="0074651A"/>
    <w:rsid w:val="0075487C"/>
    <w:rsid w:val="0078166A"/>
    <w:rsid w:val="0078365F"/>
    <w:rsid w:val="00785A9C"/>
    <w:rsid w:val="00794781"/>
    <w:rsid w:val="007B42E5"/>
    <w:rsid w:val="007E3D0B"/>
    <w:rsid w:val="007F1B92"/>
    <w:rsid w:val="007F531B"/>
    <w:rsid w:val="00817348"/>
    <w:rsid w:val="00834932"/>
    <w:rsid w:val="00840930"/>
    <w:rsid w:val="008434E8"/>
    <w:rsid w:val="00867DA1"/>
    <w:rsid w:val="008E2009"/>
    <w:rsid w:val="008E68BB"/>
    <w:rsid w:val="008F3E9F"/>
    <w:rsid w:val="00910AE5"/>
    <w:rsid w:val="00911F3C"/>
    <w:rsid w:val="00940E8A"/>
    <w:rsid w:val="00950E7B"/>
    <w:rsid w:val="00953532"/>
    <w:rsid w:val="009B67CC"/>
    <w:rsid w:val="009C0682"/>
    <w:rsid w:val="009D0B63"/>
    <w:rsid w:val="009D30C7"/>
    <w:rsid w:val="00A13961"/>
    <w:rsid w:val="00A22128"/>
    <w:rsid w:val="00A22EBC"/>
    <w:rsid w:val="00A400BE"/>
    <w:rsid w:val="00A44885"/>
    <w:rsid w:val="00A55A2E"/>
    <w:rsid w:val="00A655AC"/>
    <w:rsid w:val="00A81634"/>
    <w:rsid w:val="00A92906"/>
    <w:rsid w:val="00AC1BE9"/>
    <w:rsid w:val="00AE6C6C"/>
    <w:rsid w:val="00B02226"/>
    <w:rsid w:val="00B16520"/>
    <w:rsid w:val="00B35E92"/>
    <w:rsid w:val="00B45814"/>
    <w:rsid w:val="00B558CE"/>
    <w:rsid w:val="00B57C4E"/>
    <w:rsid w:val="00B808CE"/>
    <w:rsid w:val="00B96B52"/>
    <w:rsid w:val="00B97F79"/>
    <w:rsid w:val="00BA1B93"/>
    <w:rsid w:val="00BA536E"/>
    <w:rsid w:val="00BD0F48"/>
    <w:rsid w:val="00BE3AE2"/>
    <w:rsid w:val="00BF5369"/>
    <w:rsid w:val="00C11BFE"/>
    <w:rsid w:val="00C27440"/>
    <w:rsid w:val="00C31456"/>
    <w:rsid w:val="00C36761"/>
    <w:rsid w:val="00C40A56"/>
    <w:rsid w:val="00C47D40"/>
    <w:rsid w:val="00C901D6"/>
    <w:rsid w:val="00CF1E98"/>
    <w:rsid w:val="00D07662"/>
    <w:rsid w:val="00D30335"/>
    <w:rsid w:val="00D306E0"/>
    <w:rsid w:val="00D4623A"/>
    <w:rsid w:val="00D628E9"/>
    <w:rsid w:val="00D67780"/>
    <w:rsid w:val="00D85BB8"/>
    <w:rsid w:val="00DA341A"/>
    <w:rsid w:val="00DB38B5"/>
    <w:rsid w:val="00DB4DD6"/>
    <w:rsid w:val="00DC4E3B"/>
    <w:rsid w:val="00DC655D"/>
    <w:rsid w:val="00DE6639"/>
    <w:rsid w:val="00E04491"/>
    <w:rsid w:val="00E22845"/>
    <w:rsid w:val="00E26E99"/>
    <w:rsid w:val="00E325FC"/>
    <w:rsid w:val="00E42658"/>
    <w:rsid w:val="00E6096A"/>
    <w:rsid w:val="00E628D5"/>
    <w:rsid w:val="00E85D80"/>
    <w:rsid w:val="00E9198B"/>
    <w:rsid w:val="00EA33DC"/>
    <w:rsid w:val="00EA3691"/>
    <w:rsid w:val="00ED2B30"/>
    <w:rsid w:val="00EE26E9"/>
    <w:rsid w:val="00F10410"/>
    <w:rsid w:val="00F26635"/>
    <w:rsid w:val="00F35E48"/>
    <w:rsid w:val="00F8287D"/>
    <w:rsid w:val="00F965FF"/>
    <w:rsid w:val="050A523B"/>
    <w:rsid w:val="13F203C0"/>
    <w:rsid w:val="1951F3B1"/>
    <w:rsid w:val="38C8E426"/>
    <w:rsid w:val="43EC2B7D"/>
    <w:rsid w:val="4A5DD05A"/>
    <w:rsid w:val="4FD4F9B8"/>
    <w:rsid w:val="5125F722"/>
    <w:rsid w:val="5D7E759A"/>
    <w:rsid w:val="687EE97B"/>
    <w:rsid w:val="7CB42EE8"/>
    <w:rsid w:val="7E97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14</revision>
  <lastPrinted>2023-09-27T17:30:00.0000000Z</lastPrinted>
  <dcterms:created xsi:type="dcterms:W3CDTF">2025-04-01T21:07:00.0000000Z</dcterms:created>
  <dcterms:modified xsi:type="dcterms:W3CDTF">2025-04-01T21:08:04.3392691Z</dcterms:modified>
</coreProperties>
</file>